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F23D3C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F23D3C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c2avJXggDG80Z1rLVd/zN2sCNazVLTS2/UE18khrufzqAFiy33QovZmPjnx259dtJhOLT3zgabJ3X+LMJcs4/Q==" w:salt="zxgls05/+5QOZ2URMtUee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23D3C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2015-03-29T20:44:00Z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